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65" w:rsidRPr="00D24061" w:rsidRDefault="006A4C08" w:rsidP="001373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061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собственники жилых </w:t>
      </w:r>
      <w:proofErr w:type="gramStart"/>
      <w:r w:rsidRPr="00D240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помещений </w:t>
      </w:r>
      <w:r w:rsidR="006934FE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proofErr w:type="gramEnd"/>
    </w:p>
    <w:p w:rsidR="006A4C08" w:rsidRDefault="006A4C08" w:rsidP="00D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С 01 </w:t>
      </w:r>
      <w:r w:rsidR="00803003">
        <w:rPr>
          <w:rFonts w:ascii="Times New Roman" w:hAnsi="Times New Roman" w:cs="Times New Roman"/>
          <w:sz w:val="24"/>
          <w:szCs w:val="24"/>
        </w:rPr>
        <w:t>июля</w:t>
      </w:r>
      <w:r w:rsidR="005E5A37">
        <w:rPr>
          <w:rFonts w:ascii="Times New Roman" w:hAnsi="Times New Roman" w:cs="Times New Roman"/>
          <w:sz w:val="24"/>
          <w:szCs w:val="24"/>
        </w:rPr>
        <w:t xml:space="preserve"> 202</w:t>
      </w:r>
      <w:r w:rsidR="006934FE">
        <w:rPr>
          <w:rFonts w:ascii="Times New Roman" w:hAnsi="Times New Roman" w:cs="Times New Roman"/>
          <w:sz w:val="24"/>
          <w:szCs w:val="24"/>
        </w:rPr>
        <w:t>3</w:t>
      </w:r>
      <w:r w:rsidRPr="00137367">
        <w:rPr>
          <w:rFonts w:ascii="Times New Roman" w:hAnsi="Times New Roman" w:cs="Times New Roman"/>
          <w:sz w:val="24"/>
          <w:szCs w:val="24"/>
        </w:rPr>
        <w:t xml:space="preserve"> г. функции по расчету платы</w:t>
      </w:r>
      <w:r w:rsidR="005E5A37">
        <w:rPr>
          <w:rFonts w:ascii="Times New Roman" w:hAnsi="Times New Roman" w:cs="Times New Roman"/>
          <w:sz w:val="24"/>
          <w:szCs w:val="24"/>
        </w:rPr>
        <w:t xml:space="preserve"> за ЖКУ</w:t>
      </w:r>
      <w:r w:rsidRPr="00137367">
        <w:rPr>
          <w:rFonts w:ascii="Times New Roman" w:hAnsi="Times New Roman" w:cs="Times New Roman"/>
          <w:sz w:val="24"/>
          <w:szCs w:val="24"/>
        </w:rPr>
        <w:t xml:space="preserve">, сбору платежей </w:t>
      </w:r>
      <w:r w:rsidRPr="006B38CA">
        <w:rPr>
          <w:rFonts w:ascii="Times New Roman" w:hAnsi="Times New Roman" w:cs="Times New Roman"/>
          <w:sz w:val="24"/>
          <w:szCs w:val="24"/>
        </w:rPr>
        <w:t>по Вашим</w:t>
      </w: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  <w:r w:rsidR="00D613A6">
        <w:rPr>
          <w:rFonts w:ascii="Times New Roman" w:hAnsi="Times New Roman" w:cs="Times New Roman"/>
          <w:sz w:val="24"/>
          <w:szCs w:val="24"/>
        </w:rPr>
        <w:t>жилым помещениям</w:t>
      </w:r>
      <w:r w:rsidRPr="00137367">
        <w:rPr>
          <w:rFonts w:ascii="Times New Roman" w:hAnsi="Times New Roman" w:cs="Times New Roman"/>
          <w:sz w:val="24"/>
          <w:szCs w:val="24"/>
        </w:rPr>
        <w:t xml:space="preserve"> переданы в ООО </w:t>
      </w:r>
      <w:r w:rsidR="008518E4" w:rsidRPr="00137367">
        <w:rPr>
          <w:rFonts w:ascii="Times New Roman" w:hAnsi="Times New Roman" w:cs="Times New Roman"/>
          <w:sz w:val="24"/>
          <w:szCs w:val="24"/>
        </w:rPr>
        <w:t>«Московский областной единый информационный</w:t>
      </w:r>
      <w:r w:rsidR="00A4332A">
        <w:rPr>
          <w:rFonts w:ascii="Times New Roman" w:hAnsi="Times New Roman" w:cs="Times New Roman"/>
          <w:sz w:val="24"/>
          <w:szCs w:val="24"/>
        </w:rPr>
        <w:t xml:space="preserve"> </w:t>
      </w:r>
      <w:r w:rsidR="00A4332A" w:rsidRPr="00137367">
        <w:rPr>
          <w:rFonts w:ascii="Times New Roman" w:hAnsi="Times New Roman" w:cs="Times New Roman"/>
          <w:sz w:val="24"/>
          <w:szCs w:val="24"/>
        </w:rPr>
        <w:t>расчетный</w:t>
      </w:r>
      <w:r w:rsidR="008518E4" w:rsidRPr="00137367">
        <w:rPr>
          <w:rFonts w:ascii="Times New Roman" w:hAnsi="Times New Roman" w:cs="Times New Roman"/>
          <w:sz w:val="24"/>
          <w:szCs w:val="24"/>
        </w:rPr>
        <w:t xml:space="preserve"> центр».</w:t>
      </w:r>
    </w:p>
    <w:p w:rsidR="006934FE" w:rsidRDefault="006934FE" w:rsidP="00D61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расчеты за услуги Холодное водоснабжение, Горячее водоснабжение (носитель), Горячее водоснабжение (подогрев), Водоотведение, Отопление переведены на прямые договоры с МУП «Истринская теплосеть» и АО «Истринская теплосеть». </w:t>
      </w:r>
    </w:p>
    <w:p w:rsidR="00472BBC" w:rsidRPr="00137367" w:rsidRDefault="00472BBC" w:rsidP="00D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Это сделано в целях реализации Программы</w:t>
      </w:r>
      <w:r w:rsidR="00A4332A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</w:t>
      </w:r>
      <w:r w:rsidRPr="00137367">
        <w:rPr>
          <w:rFonts w:ascii="Times New Roman" w:hAnsi="Times New Roman" w:cs="Times New Roman"/>
          <w:sz w:val="24"/>
          <w:szCs w:val="24"/>
        </w:rPr>
        <w:t xml:space="preserve"> по переходу на единый платежный документ.</w:t>
      </w:r>
    </w:p>
    <w:p w:rsidR="00472BBC" w:rsidRPr="00137367" w:rsidRDefault="00472BBC" w:rsidP="00D613A6">
      <w:pPr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Ближайши</w:t>
      </w:r>
      <w:r w:rsidR="006934FE">
        <w:rPr>
          <w:rFonts w:ascii="Times New Roman" w:hAnsi="Times New Roman" w:cs="Times New Roman"/>
          <w:sz w:val="24"/>
          <w:szCs w:val="24"/>
        </w:rPr>
        <w:t>е</w:t>
      </w:r>
      <w:r w:rsidRPr="00137367">
        <w:rPr>
          <w:rFonts w:ascii="Times New Roman" w:hAnsi="Times New Roman" w:cs="Times New Roman"/>
          <w:sz w:val="24"/>
          <w:szCs w:val="24"/>
        </w:rPr>
        <w:t xml:space="preserve"> офис</w:t>
      </w:r>
      <w:r w:rsidR="006934FE">
        <w:rPr>
          <w:rFonts w:ascii="Times New Roman" w:hAnsi="Times New Roman" w:cs="Times New Roman"/>
          <w:sz w:val="24"/>
          <w:szCs w:val="24"/>
        </w:rPr>
        <w:t>ы ООО</w:t>
      </w:r>
      <w:r w:rsidR="00A433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4332A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="00A4332A">
        <w:rPr>
          <w:rFonts w:ascii="Times New Roman" w:hAnsi="Times New Roman" w:cs="Times New Roman"/>
          <w:sz w:val="24"/>
          <w:szCs w:val="24"/>
        </w:rPr>
        <w:t>»</w:t>
      </w:r>
      <w:r w:rsidRPr="00137367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6934FE">
        <w:rPr>
          <w:rFonts w:ascii="Times New Roman" w:hAnsi="Times New Roman" w:cs="Times New Roman"/>
          <w:sz w:val="24"/>
          <w:szCs w:val="24"/>
        </w:rPr>
        <w:t>ы</w:t>
      </w:r>
      <w:r w:rsidRPr="00137367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5E5A37">
        <w:rPr>
          <w:rFonts w:ascii="Times New Roman" w:hAnsi="Times New Roman" w:cs="Times New Roman"/>
          <w:sz w:val="24"/>
          <w:szCs w:val="24"/>
        </w:rPr>
        <w:t>г.Истра</w:t>
      </w:r>
      <w:proofErr w:type="spellEnd"/>
      <w:r w:rsidR="005E5A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A37">
        <w:rPr>
          <w:rFonts w:ascii="Times New Roman" w:hAnsi="Times New Roman" w:cs="Times New Roman"/>
          <w:sz w:val="24"/>
          <w:szCs w:val="24"/>
        </w:rPr>
        <w:t>ул</w:t>
      </w:r>
      <w:r w:rsidRPr="00137367">
        <w:rPr>
          <w:rFonts w:ascii="Times New Roman" w:hAnsi="Times New Roman" w:cs="Times New Roman"/>
          <w:sz w:val="24"/>
          <w:szCs w:val="24"/>
        </w:rPr>
        <w:t>.</w:t>
      </w:r>
      <w:r w:rsidR="005E5A3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="005E5A37">
        <w:rPr>
          <w:rFonts w:ascii="Times New Roman" w:hAnsi="Times New Roman" w:cs="Times New Roman"/>
          <w:sz w:val="24"/>
          <w:szCs w:val="24"/>
        </w:rPr>
        <w:t xml:space="preserve"> д.1.</w:t>
      </w:r>
      <w:r w:rsidR="000B3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4FE">
        <w:rPr>
          <w:rFonts w:ascii="Times New Roman" w:hAnsi="Times New Roman" w:cs="Times New Roman"/>
          <w:sz w:val="24"/>
          <w:szCs w:val="24"/>
        </w:rPr>
        <w:t>г.Дедовск</w:t>
      </w:r>
      <w:proofErr w:type="spellEnd"/>
      <w:r w:rsidR="006934FE">
        <w:rPr>
          <w:rFonts w:ascii="Times New Roman" w:hAnsi="Times New Roman" w:cs="Times New Roman"/>
          <w:sz w:val="24"/>
          <w:szCs w:val="24"/>
        </w:rPr>
        <w:t>, ул. 1-я Главная д.1</w:t>
      </w: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8E4" w:rsidRPr="00137367" w:rsidRDefault="008518E4" w:rsidP="00137367">
      <w:pPr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Что для Вас изменится:</w:t>
      </w:r>
    </w:p>
    <w:p w:rsidR="008518E4" w:rsidRPr="00137367" w:rsidRDefault="008518E4" w:rsidP="00D613A6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67">
        <w:rPr>
          <w:rFonts w:ascii="Times New Roman" w:hAnsi="Times New Roman" w:cs="Times New Roman"/>
          <w:b/>
          <w:sz w:val="24"/>
          <w:szCs w:val="24"/>
        </w:rPr>
        <w:t>Форма платежного документа</w:t>
      </w:r>
      <w:r w:rsidR="00B32437" w:rsidRPr="00137367">
        <w:rPr>
          <w:rFonts w:ascii="Times New Roman" w:hAnsi="Times New Roman" w:cs="Times New Roman"/>
          <w:b/>
          <w:sz w:val="24"/>
          <w:szCs w:val="24"/>
        </w:rPr>
        <w:t>:</w:t>
      </w:r>
    </w:p>
    <w:p w:rsidR="00061520" w:rsidRPr="00137367" w:rsidRDefault="00061520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 Меняется номер лицевого счета!</w:t>
      </w:r>
    </w:p>
    <w:p w:rsidR="00B32437" w:rsidRDefault="00B32437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 Бланк показаний </w:t>
      </w:r>
      <w:r w:rsidR="00A4332A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137367">
        <w:rPr>
          <w:rFonts w:ascii="Times New Roman" w:hAnsi="Times New Roman" w:cs="Times New Roman"/>
          <w:sz w:val="24"/>
          <w:szCs w:val="24"/>
        </w:rPr>
        <w:t xml:space="preserve">приборов учета расположен на </w:t>
      </w:r>
      <w:r w:rsidR="00803003">
        <w:rPr>
          <w:rFonts w:ascii="Times New Roman" w:hAnsi="Times New Roman" w:cs="Times New Roman"/>
          <w:sz w:val="24"/>
          <w:szCs w:val="24"/>
        </w:rPr>
        <w:t>нижней</w:t>
      </w:r>
      <w:r w:rsidRPr="00137367">
        <w:rPr>
          <w:rFonts w:ascii="Times New Roman" w:hAnsi="Times New Roman" w:cs="Times New Roman"/>
          <w:sz w:val="24"/>
          <w:szCs w:val="24"/>
        </w:rPr>
        <w:t xml:space="preserve"> части счета. Его так </w:t>
      </w:r>
      <w:r w:rsidR="00F8030A">
        <w:rPr>
          <w:rFonts w:ascii="Times New Roman" w:hAnsi="Times New Roman" w:cs="Times New Roman"/>
          <w:sz w:val="24"/>
          <w:szCs w:val="24"/>
        </w:rPr>
        <w:t>ж</w:t>
      </w:r>
      <w:r w:rsidRPr="00137367">
        <w:rPr>
          <w:rFonts w:ascii="Times New Roman" w:hAnsi="Times New Roman" w:cs="Times New Roman"/>
          <w:sz w:val="24"/>
          <w:szCs w:val="24"/>
        </w:rPr>
        <w:t>е по пунктирной линии отрезаем и передаем</w:t>
      </w:r>
      <w:r w:rsidR="00A4332A">
        <w:rPr>
          <w:rFonts w:ascii="Times New Roman" w:hAnsi="Times New Roman" w:cs="Times New Roman"/>
          <w:sz w:val="24"/>
          <w:szCs w:val="24"/>
        </w:rPr>
        <w:t xml:space="preserve"> в офис «</w:t>
      </w:r>
      <w:proofErr w:type="spellStart"/>
      <w:r w:rsidR="00A4332A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="00A4332A">
        <w:rPr>
          <w:rFonts w:ascii="Times New Roman" w:hAnsi="Times New Roman" w:cs="Times New Roman"/>
          <w:sz w:val="24"/>
          <w:szCs w:val="24"/>
        </w:rPr>
        <w:t>»</w:t>
      </w:r>
      <w:r w:rsidRPr="00137367">
        <w:rPr>
          <w:rFonts w:ascii="Times New Roman" w:hAnsi="Times New Roman" w:cs="Times New Roman"/>
          <w:sz w:val="24"/>
          <w:szCs w:val="24"/>
        </w:rPr>
        <w:t>.</w:t>
      </w:r>
    </w:p>
    <w:p w:rsidR="00D24061" w:rsidRPr="006934FE" w:rsidRDefault="006934FE" w:rsidP="00D24061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32"/>
          <w:szCs w:val="24"/>
        </w:rPr>
      </w:pPr>
      <w:r w:rsidRPr="006934FE">
        <w:rPr>
          <w:rFonts w:ascii="Times New Roman" w:hAnsi="Times New Roman" w:cs="Times New Roman"/>
          <w:sz w:val="24"/>
          <w:szCs w:val="24"/>
        </w:rPr>
        <w:t>Изменятся</w:t>
      </w:r>
      <w:r w:rsidR="00B32437" w:rsidRPr="006934FE">
        <w:rPr>
          <w:rFonts w:ascii="Times New Roman" w:hAnsi="Times New Roman" w:cs="Times New Roman"/>
          <w:sz w:val="24"/>
          <w:szCs w:val="24"/>
        </w:rPr>
        <w:t xml:space="preserve"> реквизиты получателя платежа. </w:t>
      </w:r>
      <w:r w:rsidR="00B32437" w:rsidRPr="00A15B1B">
        <w:rPr>
          <w:rFonts w:ascii="Times New Roman" w:hAnsi="Times New Roman" w:cs="Times New Roman"/>
          <w:sz w:val="24"/>
          <w:szCs w:val="24"/>
          <w:u w:val="single"/>
        </w:rPr>
        <w:t>Обратите, пожалуйста, внимание</w:t>
      </w:r>
      <w:r w:rsidR="00B32437" w:rsidRPr="006934FE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p w:rsidR="00B32437" w:rsidRPr="00137367" w:rsidRDefault="00B32437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В расчетах в строках горячая вода вы увидите новые наименования. Вместо «горячая вода физическая» будет «</w:t>
      </w:r>
      <w:r w:rsidR="00137367" w:rsidRPr="00137367">
        <w:rPr>
          <w:rFonts w:ascii="Times New Roman" w:hAnsi="Times New Roman" w:cs="Times New Roman"/>
          <w:sz w:val="24"/>
          <w:szCs w:val="24"/>
        </w:rPr>
        <w:t>горячее в/с</w:t>
      </w: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  <w:r w:rsidR="00137367" w:rsidRPr="00137367">
        <w:rPr>
          <w:rFonts w:ascii="Times New Roman" w:hAnsi="Times New Roman" w:cs="Times New Roman"/>
          <w:sz w:val="24"/>
          <w:szCs w:val="24"/>
        </w:rPr>
        <w:t>(</w:t>
      </w:r>
      <w:r w:rsidRPr="00137367">
        <w:rPr>
          <w:rFonts w:ascii="Times New Roman" w:hAnsi="Times New Roman" w:cs="Times New Roman"/>
          <w:sz w:val="24"/>
          <w:szCs w:val="24"/>
        </w:rPr>
        <w:t>носитель</w:t>
      </w:r>
      <w:r w:rsidR="00137367" w:rsidRPr="00137367">
        <w:rPr>
          <w:rFonts w:ascii="Times New Roman" w:hAnsi="Times New Roman" w:cs="Times New Roman"/>
          <w:sz w:val="24"/>
          <w:szCs w:val="24"/>
        </w:rPr>
        <w:t>)</w:t>
      </w:r>
      <w:r w:rsidRPr="00137367">
        <w:rPr>
          <w:rFonts w:ascii="Times New Roman" w:hAnsi="Times New Roman" w:cs="Times New Roman"/>
          <w:sz w:val="24"/>
          <w:szCs w:val="24"/>
        </w:rPr>
        <w:t>» измеряется в м3, объем потребления определяется по показаниям ИПУ горячей воды, расчет производится по тарифу холодной воды. Вместо «горячая вода подогрев» будет «горяч</w:t>
      </w:r>
      <w:r w:rsidR="00137367" w:rsidRPr="00137367">
        <w:rPr>
          <w:rFonts w:ascii="Times New Roman" w:hAnsi="Times New Roman" w:cs="Times New Roman"/>
          <w:sz w:val="24"/>
          <w:szCs w:val="24"/>
        </w:rPr>
        <w:t>ее</w:t>
      </w:r>
      <w:r w:rsidRPr="00137367">
        <w:rPr>
          <w:rFonts w:ascii="Times New Roman" w:hAnsi="Times New Roman" w:cs="Times New Roman"/>
          <w:sz w:val="24"/>
          <w:szCs w:val="24"/>
        </w:rPr>
        <w:t xml:space="preserve"> в</w:t>
      </w:r>
      <w:r w:rsidR="00137367" w:rsidRPr="00137367">
        <w:rPr>
          <w:rFonts w:ascii="Times New Roman" w:hAnsi="Times New Roman" w:cs="Times New Roman"/>
          <w:sz w:val="24"/>
          <w:szCs w:val="24"/>
        </w:rPr>
        <w:t>/с</w:t>
      </w: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  <w:r w:rsidR="00137367" w:rsidRPr="00137367">
        <w:rPr>
          <w:rFonts w:ascii="Times New Roman" w:hAnsi="Times New Roman" w:cs="Times New Roman"/>
          <w:sz w:val="24"/>
          <w:szCs w:val="24"/>
        </w:rPr>
        <w:t>(</w:t>
      </w:r>
      <w:r w:rsidRPr="00137367">
        <w:rPr>
          <w:rFonts w:ascii="Times New Roman" w:hAnsi="Times New Roman" w:cs="Times New Roman"/>
          <w:sz w:val="24"/>
          <w:szCs w:val="24"/>
        </w:rPr>
        <w:t>энергия</w:t>
      </w:r>
      <w:r w:rsidR="00137367" w:rsidRPr="00137367">
        <w:rPr>
          <w:rFonts w:ascii="Times New Roman" w:hAnsi="Times New Roman" w:cs="Times New Roman"/>
          <w:sz w:val="24"/>
          <w:szCs w:val="24"/>
        </w:rPr>
        <w:t>)</w:t>
      </w:r>
      <w:r w:rsidRPr="00137367">
        <w:rPr>
          <w:rFonts w:ascii="Times New Roman" w:hAnsi="Times New Roman" w:cs="Times New Roman"/>
          <w:sz w:val="24"/>
          <w:szCs w:val="24"/>
        </w:rPr>
        <w:t>», измеряется в Гкал, объем потребления рассчитывается следующим образом: объем потребления горячей воды по ИПУ в м3 умножается на 0,0</w:t>
      </w:r>
      <w:r w:rsidR="006934FE">
        <w:rPr>
          <w:rFonts w:ascii="Times New Roman" w:hAnsi="Times New Roman" w:cs="Times New Roman"/>
          <w:sz w:val="24"/>
          <w:szCs w:val="24"/>
        </w:rPr>
        <w:t>599</w:t>
      </w:r>
      <w:r w:rsidRPr="00137367">
        <w:rPr>
          <w:rFonts w:ascii="Times New Roman" w:hAnsi="Times New Roman" w:cs="Times New Roman"/>
          <w:sz w:val="24"/>
          <w:szCs w:val="24"/>
        </w:rPr>
        <w:t xml:space="preserve"> Гкал/м3 (норматив потребления тепловой энергии на подогрев 1м3 </w:t>
      </w:r>
      <w:r w:rsidR="00124354" w:rsidRPr="00137367">
        <w:rPr>
          <w:rFonts w:ascii="Times New Roman" w:hAnsi="Times New Roman" w:cs="Times New Roman"/>
          <w:sz w:val="24"/>
          <w:szCs w:val="24"/>
        </w:rPr>
        <w:t>холодной воды). Расчет производится по тарифу на тепловую энергию.</w:t>
      </w:r>
    </w:p>
    <w:p w:rsidR="00124354" w:rsidRDefault="00124354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В нижней части счета мелкими буквами написано много полезной информации, не поленитесь, почитайте!</w:t>
      </w:r>
    </w:p>
    <w:p w:rsidR="00016921" w:rsidRDefault="00016921" w:rsidP="0001692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6EF8" w:rsidRPr="00137367" w:rsidRDefault="00BF6EF8" w:rsidP="00D613A6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67">
        <w:rPr>
          <w:rFonts w:ascii="Times New Roman" w:hAnsi="Times New Roman" w:cs="Times New Roman"/>
          <w:b/>
          <w:sz w:val="24"/>
          <w:szCs w:val="24"/>
        </w:rPr>
        <w:t>Приборы учета:</w:t>
      </w:r>
    </w:p>
    <w:p w:rsidR="00BF6EF8" w:rsidRPr="00137367" w:rsidRDefault="00124354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  <w:r w:rsidR="00BF6EF8" w:rsidRPr="00137367">
        <w:rPr>
          <w:rFonts w:ascii="Times New Roman" w:hAnsi="Times New Roman" w:cs="Times New Roman"/>
          <w:sz w:val="24"/>
          <w:szCs w:val="24"/>
        </w:rPr>
        <w:t>Показания приборов учета передаем теперь с 12 по 2</w:t>
      </w:r>
      <w:r w:rsidR="000B3EC6">
        <w:rPr>
          <w:rFonts w:ascii="Times New Roman" w:hAnsi="Times New Roman" w:cs="Times New Roman"/>
          <w:sz w:val="24"/>
          <w:szCs w:val="24"/>
        </w:rPr>
        <w:t>0</w:t>
      </w:r>
      <w:r w:rsidR="00BF6EF8" w:rsidRPr="00137367">
        <w:rPr>
          <w:rFonts w:ascii="Times New Roman" w:hAnsi="Times New Roman" w:cs="Times New Roman"/>
          <w:sz w:val="24"/>
          <w:szCs w:val="24"/>
        </w:rPr>
        <w:t xml:space="preserve"> число включительно. Все показания</w:t>
      </w:r>
      <w:r w:rsidR="00061520" w:rsidRPr="00137367">
        <w:rPr>
          <w:rFonts w:ascii="Times New Roman" w:hAnsi="Times New Roman" w:cs="Times New Roman"/>
          <w:sz w:val="24"/>
          <w:szCs w:val="24"/>
        </w:rPr>
        <w:t>,</w:t>
      </w:r>
      <w:r w:rsidR="00BF6EF8" w:rsidRPr="00137367">
        <w:rPr>
          <w:rFonts w:ascii="Times New Roman" w:hAnsi="Times New Roman" w:cs="Times New Roman"/>
          <w:sz w:val="24"/>
          <w:szCs w:val="24"/>
        </w:rPr>
        <w:t xml:space="preserve"> переданные после 2</w:t>
      </w:r>
      <w:r w:rsidR="006934FE">
        <w:rPr>
          <w:rFonts w:ascii="Times New Roman" w:hAnsi="Times New Roman" w:cs="Times New Roman"/>
          <w:sz w:val="24"/>
          <w:szCs w:val="24"/>
        </w:rPr>
        <w:t>0</w:t>
      </w:r>
      <w:r w:rsidR="00BF6EF8" w:rsidRPr="00137367">
        <w:rPr>
          <w:rFonts w:ascii="Times New Roman" w:hAnsi="Times New Roman" w:cs="Times New Roman"/>
          <w:sz w:val="24"/>
          <w:szCs w:val="24"/>
        </w:rPr>
        <w:t xml:space="preserve"> числа, даже если они переданы в личном кабинете, </w:t>
      </w:r>
      <w:proofErr w:type="spellStart"/>
      <w:r w:rsidR="00BF6EF8" w:rsidRPr="00137367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="00BF6EF8" w:rsidRPr="00137367">
        <w:rPr>
          <w:rFonts w:ascii="Times New Roman" w:hAnsi="Times New Roman" w:cs="Times New Roman"/>
          <w:sz w:val="24"/>
          <w:szCs w:val="24"/>
        </w:rPr>
        <w:t xml:space="preserve"> к расчету не примет.</w:t>
      </w:r>
    </w:p>
    <w:p w:rsidR="00BF6EF8" w:rsidRPr="00137367" w:rsidRDefault="00BF6EF8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 Передавать можно на Бланке показаний приборов учета </w:t>
      </w:r>
      <w:r w:rsidR="00313F70">
        <w:rPr>
          <w:rFonts w:ascii="Times New Roman" w:hAnsi="Times New Roman" w:cs="Times New Roman"/>
          <w:sz w:val="24"/>
          <w:szCs w:val="24"/>
        </w:rPr>
        <w:t xml:space="preserve">в офис </w:t>
      </w:r>
      <w:proofErr w:type="spellStart"/>
      <w:r w:rsidR="00313F70">
        <w:rPr>
          <w:rFonts w:ascii="Times New Roman" w:hAnsi="Times New Roman" w:cs="Times New Roman"/>
          <w:sz w:val="24"/>
          <w:szCs w:val="24"/>
        </w:rPr>
        <w:t>МосОбл</w:t>
      </w:r>
      <w:r w:rsidR="00061520" w:rsidRPr="00137367">
        <w:rPr>
          <w:rFonts w:ascii="Times New Roman" w:hAnsi="Times New Roman" w:cs="Times New Roman"/>
          <w:sz w:val="24"/>
          <w:szCs w:val="24"/>
        </w:rPr>
        <w:t>ЕИРЦ</w:t>
      </w:r>
      <w:proofErr w:type="spellEnd"/>
      <w:r w:rsidRPr="00137367">
        <w:rPr>
          <w:rFonts w:ascii="Times New Roman" w:hAnsi="Times New Roman" w:cs="Times New Roman"/>
          <w:sz w:val="24"/>
          <w:szCs w:val="24"/>
        </w:rPr>
        <w:t>, через личные кабинеты</w:t>
      </w:r>
      <w:r w:rsidR="00137367" w:rsidRPr="00137367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Pr="00137367">
        <w:rPr>
          <w:rFonts w:ascii="Times New Roman" w:hAnsi="Times New Roman" w:cs="Times New Roman"/>
          <w:sz w:val="24"/>
          <w:szCs w:val="24"/>
        </w:rPr>
        <w:t>.</w:t>
      </w:r>
    </w:p>
    <w:p w:rsidR="00BF6EF8" w:rsidRPr="00137367" w:rsidRDefault="00BF6EF8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 </w:t>
      </w:r>
      <w:r w:rsidR="000B3EC6">
        <w:rPr>
          <w:rFonts w:ascii="Times New Roman" w:hAnsi="Times New Roman" w:cs="Times New Roman"/>
          <w:sz w:val="24"/>
          <w:szCs w:val="24"/>
        </w:rPr>
        <w:t>За июль показания передать можно через управляющую организацию, привычным для вас способом. Мы сделаем выгрузку в ООО «</w:t>
      </w:r>
      <w:proofErr w:type="spellStart"/>
      <w:r w:rsidR="000B3EC6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="000B3EC6">
        <w:rPr>
          <w:rFonts w:ascii="Times New Roman" w:hAnsi="Times New Roman" w:cs="Times New Roman"/>
          <w:sz w:val="24"/>
          <w:szCs w:val="24"/>
        </w:rPr>
        <w:t xml:space="preserve">». </w:t>
      </w:r>
      <w:r w:rsidRPr="00137367">
        <w:rPr>
          <w:rFonts w:ascii="Times New Roman" w:hAnsi="Times New Roman" w:cs="Times New Roman"/>
          <w:sz w:val="24"/>
          <w:szCs w:val="24"/>
        </w:rPr>
        <w:t>Но только те с</w:t>
      </w:r>
      <w:r w:rsidR="005E5A37">
        <w:rPr>
          <w:rFonts w:ascii="Times New Roman" w:hAnsi="Times New Roman" w:cs="Times New Roman"/>
          <w:sz w:val="24"/>
          <w:szCs w:val="24"/>
        </w:rPr>
        <w:t>ведения, которые поступили до 20</w:t>
      </w:r>
      <w:r w:rsidRPr="00137367">
        <w:rPr>
          <w:rFonts w:ascii="Times New Roman" w:hAnsi="Times New Roman" w:cs="Times New Roman"/>
          <w:sz w:val="24"/>
          <w:szCs w:val="24"/>
        </w:rPr>
        <w:t xml:space="preserve"> числа. </w:t>
      </w:r>
    </w:p>
    <w:p w:rsidR="00016921" w:rsidRPr="00F8030A" w:rsidRDefault="00016921" w:rsidP="0001692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6EF8" w:rsidRPr="00137367" w:rsidRDefault="00FC6813" w:rsidP="00D613A6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367">
        <w:rPr>
          <w:rFonts w:ascii="Times New Roman" w:hAnsi="Times New Roman" w:cs="Times New Roman"/>
          <w:b/>
          <w:sz w:val="24"/>
          <w:szCs w:val="24"/>
        </w:rPr>
        <w:t>Личные кабинеты:</w:t>
      </w:r>
    </w:p>
    <w:p w:rsidR="00FC6813" w:rsidRPr="00137367" w:rsidRDefault="00FC6813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Личные кабинеты управляющей организации остаются. Через них можно подавать обращения, заявки.</w:t>
      </w:r>
      <w:r w:rsidR="000B3EC6">
        <w:rPr>
          <w:rFonts w:ascii="Times New Roman" w:hAnsi="Times New Roman" w:cs="Times New Roman"/>
          <w:sz w:val="24"/>
          <w:szCs w:val="24"/>
        </w:rPr>
        <w:t xml:space="preserve"> Все счетчики в личных кабинетах управляющей организации будут с 01 августа закрыты. Передавать показания нужно именно в ту организацию, которая осуществляет вам расчет.</w:t>
      </w:r>
    </w:p>
    <w:p w:rsidR="00FC6813" w:rsidRPr="00137367" w:rsidRDefault="00FC6813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 xml:space="preserve">Для регистрации в личном кабинете </w:t>
      </w:r>
      <w:r w:rsidR="00061520" w:rsidRPr="00137367">
        <w:rPr>
          <w:rFonts w:ascii="Times New Roman" w:hAnsi="Times New Roman" w:cs="Times New Roman"/>
          <w:sz w:val="24"/>
          <w:szCs w:val="24"/>
        </w:rPr>
        <w:t xml:space="preserve">клиента </w:t>
      </w:r>
      <w:r w:rsidRPr="0013736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37367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Pr="00137367">
        <w:rPr>
          <w:rFonts w:ascii="Times New Roman" w:hAnsi="Times New Roman" w:cs="Times New Roman"/>
          <w:sz w:val="24"/>
          <w:szCs w:val="24"/>
        </w:rPr>
        <w:t xml:space="preserve">» нужно </w:t>
      </w:r>
      <w:r w:rsidR="00061520" w:rsidRPr="00137367">
        <w:rPr>
          <w:rFonts w:ascii="Times New Roman" w:hAnsi="Times New Roman" w:cs="Times New Roman"/>
          <w:sz w:val="24"/>
          <w:szCs w:val="24"/>
        </w:rPr>
        <w:t xml:space="preserve">зайти на сайт </w:t>
      </w:r>
      <w:proofErr w:type="spellStart"/>
      <w:r w:rsidR="00D24061" w:rsidRPr="00D24061">
        <w:rPr>
          <w:rFonts w:ascii="Times New Roman" w:hAnsi="Times New Roman" w:cs="Times New Roman"/>
          <w:i/>
          <w:sz w:val="28"/>
          <w:szCs w:val="24"/>
        </w:rPr>
        <w:t>мособлеирц.рф</w:t>
      </w:r>
      <w:proofErr w:type="spellEnd"/>
      <w:r w:rsidR="00EF0D61" w:rsidRPr="00D24061">
        <w:rPr>
          <w:rFonts w:ascii="Times New Roman" w:hAnsi="Times New Roman" w:cs="Times New Roman"/>
          <w:sz w:val="28"/>
          <w:szCs w:val="24"/>
        </w:rPr>
        <w:t xml:space="preserve"> </w:t>
      </w:r>
      <w:r w:rsidR="00EF0D61">
        <w:rPr>
          <w:rFonts w:ascii="Times New Roman" w:hAnsi="Times New Roman" w:cs="Times New Roman"/>
          <w:sz w:val="24"/>
          <w:szCs w:val="24"/>
        </w:rPr>
        <w:t>Регистрация будет возможна после получения первого счета</w:t>
      </w:r>
    </w:p>
    <w:p w:rsidR="00061520" w:rsidRPr="00137367" w:rsidRDefault="00061520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lastRenderedPageBreak/>
        <w:t xml:space="preserve">Кодовым словом при первичной регистрации будет сумма к оплате из последнего счета. </w:t>
      </w:r>
    </w:p>
    <w:p w:rsidR="00061520" w:rsidRDefault="00061520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37367">
        <w:rPr>
          <w:rFonts w:ascii="Times New Roman" w:hAnsi="Times New Roman" w:cs="Times New Roman"/>
          <w:sz w:val="24"/>
          <w:szCs w:val="24"/>
        </w:rPr>
        <w:t>В личных кабинетах клиентов ООО «</w:t>
      </w:r>
      <w:proofErr w:type="spellStart"/>
      <w:r w:rsidRPr="00137367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Pr="00137367">
        <w:rPr>
          <w:rFonts w:ascii="Times New Roman" w:hAnsi="Times New Roman" w:cs="Times New Roman"/>
          <w:sz w:val="24"/>
          <w:szCs w:val="24"/>
        </w:rPr>
        <w:t>» вы будете ежемесячно видеть свои начисления, можете передавать показания, производить оплату (без комиссии).</w:t>
      </w:r>
    </w:p>
    <w:p w:rsidR="00BE0A31" w:rsidRDefault="00BE0A31" w:rsidP="00D613A6">
      <w:pPr>
        <w:pStyle w:val="a3"/>
        <w:numPr>
          <w:ilvl w:val="1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уже есть личный кабинет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Мосэнергосбыта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расчетам за электроэнергию), то можно в него просто «Добавить лицевой счет»</w:t>
      </w:r>
    </w:p>
    <w:p w:rsidR="00F8030A" w:rsidRDefault="00F8030A" w:rsidP="00D613A6">
      <w:pPr>
        <w:pStyle w:val="a3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CC43F8" w:rsidRDefault="00CC43F8" w:rsidP="00D613A6">
      <w:pPr>
        <w:pStyle w:val="a3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F8030A" w:rsidRPr="00BE0A31" w:rsidRDefault="00CC43F8" w:rsidP="00D613A6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BE0A31">
        <w:rPr>
          <w:rFonts w:ascii="Times New Roman" w:hAnsi="Times New Roman" w:cs="Times New Roman"/>
          <w:b/>
          <w:sz w:val="24"/>
          <w:szCs w:val="24"/>
        </w:rPr>
        <w:t xml:space="preserve">Счета на электронную почту 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 xml:space="preserve">по заявлениям, написанным в управляющую организацию, </w:t>
      </w:r>
      <w:r w:rsidRPr="00BE0A31">
        <w:rPr>
          <w:rFonts w:ascii="Times New Roman" w:hAnsi="Times New Roman" w:cs="Times New Roman"/>
          <w:b/>
          <w:sz w:val="24"/>
          <w:szCs w:val="24"/>
        </w:rPr>
        <w:t>рассылаться не будут!</w:t>
      </w:r>
      <w:r w:rsidR="00EF0D61" w:rsidRPr="00BE0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>В</w:t>
      </w:r>
      <w:r w:rsidR="00EF0D61" w:rsidRPr="00BE0A31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 xml:space="preserve">сможете </w:t>
      </w:r>
      <w:r w:rsidR="00BE0A31" w:rsidRPr="00BE0A31">
        <w:rPr>
          <w:rFonts w:ascii="Times New Roman" w:hAnsi="Times New Roman" w:cs="Times New Roman"/>
          <w:b/>
          <w:sz w:val="24"/>
          <w:szCs w:val="24"/>
        </w:rPr>
        <w:t xml:space="preserve">видеть свои 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>счет</w:t>
      </w:r>
      <w:r w:rsidR="00BE0A31" w:rsidRPr="00BE0A31">
        <w:rPr>
          <w:rFonts w:ascii="Times New Roman" w:hAnsi="Times New Roman" w:cs="Times New Roman"/>
          <w:b/>
          <w:sz w:val="24"/>
          <w:szCs w:val="24"/>
        </w:rPr>
        <w:t>а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EF0D61" w:rsidRPr="00BE0A31">
        <w:rPr>
          <w:rFonts w:ascii="Times New Roman" w:hAnsi="Times New Roman" w:cs="Times New Roman"/>
          <w:b/>
          <w:sz w:val="24"/>
          <w:szCs w:val="24"/>
        </w:rPr>
        <w:t xml:space="preserve"> личном кабинете 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6B38CA" w:rsidRPr="00BE0A31">
        <w:rPr>
          <w:rFonts w:ascii="Times New Roman" w:hAnsi="Times New Roman" w:cs="Times New Roman"/>
          <w:b/>
          <w:sz w:val="24"/>
          <w:szCs w:val="24"/>
        </w:rPr>
        <w:t>МосОблЕИРЦ</w:t>
      </w:r>
      <w:proofErr w:type="spellEnd"/>
      <w:r w:rsidR="006B38CA" w:rsidRPr="00BE0A31">
        <w:rPr>
          <w:rFonts w:ascii="Times New Roman" w:hAnsi="Times New Roman" w:cs="Times New Roman"/>
          <w:b/>
          <w:sz w:val="24"/>
          <w:szCs w:val="24"/>
        </w:rPr>
        <w:t>»</w:t>
      </w:r>
      <w:r w:rsidR="00BE0A31" w:rsidRPr="00BE0A31">
        <w:rPr>
          <w:rFonts w:ascii="Times New Roman" w:hAnsi="Times New Roman" w:cs="Times New Roman"/>
          <w:b/>
          <w:sz w:val="24"/>
          <w:szCs w:val="24"/>
        </w:rPr>
        <w:t>.</w:t>
      </w:r>
      <w:r w:rsidR="006B38CA" w:rsidRPr="00BE0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0A31" w:rsidRPr="00BE0A31" w:rsidRDefault="00BE0A31" w:rsidP="00BE0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3F8" w:rsidRPr="00E41112" w:rsidRDefault="0080317B" w:rsidP="00E41112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80317B">
        <w:rPr>
          <w:rFonts w:ascii="Times New Roman" w:hAnsi="Times New Roman" w:cs="Times New Roman"/>
          <w:b/>
          <w:sz w:val="24"/>
          <w:szCs w:val="24"/>
        </w:rPr>
        <w:t>Лицевые счета переданы в «</w:t>
      </w:r>
      <w:proofErr w:type="spellStart"/>
      <w:r w:rsidRPr="0080317B">
        <w:rPr>
          <w:rFonts w:ascii="Times New Roman" w:hAnsi="Times New Roman" w:cs="Times New Roman"/>
          <w:b/>
          <w:sz w:val="24"/>
          <w:szCs w:val="24"/>
        </w:rPr>
        <w:t>МосОблЕИРЦ</w:t>
      </w:r>
      <w:proofErr w:type="spellEnd"/>
      <w:r w:rsidRPr="0080317B">
        <w:rPr>
          <w:rFonts w:ascii="Times New Roman" w:hAnsi="Times New Roman" w:cs="Times New Roman"/>
          <w:b/>
          <w:sz w:val="24"/>
          <w:szCs w:val="24"/>
        </w:rPr>
        <w:t>» с нулевым сальдо</w:t>
      </w:r>
      <w:r w:rsidRPr="00E41112">
        <w:rPr>
          <w:rFonts w:ascii="Times New Roman" w:hAnsi="Times New Roman" w:cs="Times New Roman"/>
          <w:b/>
          <w:sz w:val="24"/>
          <w:szCs w:val="24"/>
        </w:rPr>
        <w:t>.</w:t>
      </w:r>
      <w:r w:rsidR="00E4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3F8" w:rsidRPr="00E41112">
        <w:rPr>
          <w:rFonts w:ascii="Times New Roman" w:hAnsi="Times New Roman" w:cs="Times New Roman"/>
          <w:sz w:val="24"/>
          <w:szCs w:val="24"/>
        </w:rPr>
        <w:t>Это означает, что вся</w:t>
      </w:r>
      <w:r w:rsidR="00D613A6" w:rsidRPr="00E41112">
        <w:rPr>
          <w:rFonts w:ascii="Times New Roman" w:hAnsi="Times New Roman" w:cs="Times New Roman"/>
          <w:sz w:val="24"/>
          <w:szCs w:val="24"/>
        </w:rPr>
        <w:t xml:space="preserve"> Ваша </w:t>
      </w:r>
      <w:r w:rsidR="00CC43F8" w:rsidRPr="00E41112">
        <w:rPr>
          <w:rFonts w:ascii="Times New Roman" w:hAnsi="Times New Roman" w:cs="Times New Roman"/>
          <w:sz w:val="24"/>
          <w:szCs w:val="24"/>
        </w:rPr>
        <w:t>задолженность</w:t>
      </w:r>
      <w:r w:rsidR="00D613A6" w:rsidRPr="00E41112">
        <w:rPr>
          <w:rFonts w:ascii="Times New Roman" w:hAnsi="Times New Roman" w:cs="Times New Roman"/>
          <w:sz w:val="24"/>
          <w:szCs w:val="24"/>
        </w:rPr>
        <w:t xml:space="preserve"> перед управляющей организацией, образовавшаяся по состоянию на 01 </w:t>
      </w:r>
      <w:r w:rsidR="00803003">
        <w:rPr>
          <w:rFonts w:ascii="Times New Roman" w:hAnsi="Times New Roman" w:cs="Times New Roman"/>
          <w:sz w:val="24"/>
          <w:szCs w:val="24"/>
        </w:rPr>
        <w:t>июля</w:t>
      </w:r>
      <w:r w:rsidR="00D613A6" w:rsidRPr="00E41112">
        <w:rPr>
          <w:rFonts w:ascii="Times New Roman" w:hAnsi="Times New Roman" w:cs="Times New Roman"/>
          <w:sz w:val="24"/>
          <w:szCs w:val="24"/>
        </w:rPr>
        <w:t xml:space="preserve"> 202</w:t>
      </w:r>
      <w:r w:rsidR="000B3EC6">
        <w:rPr>
          <w:rFonts w:ascii="Times New Roman" w:hAnsi="Times New Roman" w:cs="Times New Roman"/>
          <w:sz w:val="24"/>
          <w:szCs w:val="24"/>
        </w:rPr>
        <w:t>3</w:t>
      </w:r>
      <w:r w:rsidR="00D613A6" w:rsidRPr="00E41112">
        <w:rPr>
          <w:rFonts w:ascii="Times New Roman" w:hAnsi="Times New Roman" w:cs="Times New Roman"/>
          <w:sz w:val="24"/>
          <w:szCs w:val="24"/>
        </w:rPr>
        <w:t>г.</w:t>
      </w:r>
      <w:r w:rsidR="00CC43F8" w:rsidRPr="00E41112">
        <w:rPr>
          <w:rFonts w:ascii="Times New Roman" w:hAnsi="Times New Roman" w:cs="Times New Roman"/>
          <w:sz w:val="24"/>
          <w:szCs w:val="24"/>
        </w:rPr>
        <w:t xml:space="preserve"> остается на лицевых счетах управляющей организации. В </w:t>
      </w:r>
      <w:r w:rsidR="000B3EC6">
        <w:rPr>
          <w:rFonts w:ascii="Times New Roman" w:hAnsi="Times New Roman" w:cs="Times New Roman"/>
          <w:sz w:val="24"/>
          <w:szCs w:val="24"/>
        </w:rPr>
        <w:t>августе</w:t>
      </w:r>
      <w:r w:rsidR="00CC43F8" w:rsidRPr="00E41112">
        <w:rPr>
          <w:rFonts w:ascii="Times New Roman" w:hAnsi="Times New Roman" w:cs="Times New Roman"/>
          <w:sz w:val="24"/>
          <w:szCs w:val="24"/>
        </w:rPr>
        <w:t xml:space="preserve"> от управляющей организации </w:t>
      </w:r>
      <w:r w:rsidR="00D613A6" w:rsidRPr="00E41112">
        <w:rPr>
          <w:rFonts w:ascii="Times New Roman" w:hAnsi="Times New Roman" w:cs="Times New Roman"/>
          <w:sz w:val="24"/>
          <w:szCs w:val="24"/>
        </w:rPr>
        <w:t>Вы получите долговые счета.</w:t>
      </w:r>
      <w:r w:rsidR="00CC43F8" w:rsidRPr="00E41112">
        <w:rPr>
          <w:rFonts w:ascii="Times New Roman" w:hAnsi="Times New Roman" w:cs="Times New Roman"/>
          <w:sz w:val="24"/>
          <w:szCs w:val="24"/>
        </w:rPr>
        <w:t xml:space="preserve"> </w:t>
      </w:r>
      <w:r w:rsidR="00D613A6" w:rsidRPr="00E41112">
        <w:rPr>
          <w:rFonts w:ascii="Times New Roman" w:hAnsi="Times New Roman" w:cs="Times New Roman"/>
          <w:sz w:val="24"/>
          <w:szCs w:val="24"/>
        </w:rPr>
        <w:t xml:space="preserve">В случае неисполнения Вами обязательств по оплате задолженности в течение 10 дней со дня получения, управляющая организация будет вынуждена взыскать задолженность в судебном порядке. </w:t>
      </w:r>
      <w:r w:rsidRPr="00E41112">
        <w:rPr>
          <w:rFonts w:ascii="Times New Roman" w:hAnsi="Times New Roman" w:cs="Times New Roman"/>
          <w:sz w:val="24"/>
          <w:szCs w:val="24"/>
        </w:rPr>
        <w:t>Начисление пеней на сумму задолженности сохраняется.</w:t>
      </w:r>
    </w:p>
    <w:p w:rsidR="00F8030A" w:rsidRPr="00E41112" w:rsidRDefault="00F8030A" w:rsidP="00E4111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3F8" w:rsidRPr="00E41112" w:rsidRDefault="00CC43F8" w:rsidP="0080317B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F8">
        <w:rPr>
          <w:rFonts w:ascii="Times New Roman" w:hAnsi="Times New Roman" w:cs="Times New Roman"/>
          <w:b/>
          <w:sz w:val="24"/>
          <w:szCs w:val="24"/>
        </w:rPr>
        <w:t>Переплаты</w:t>
      </w:r>
      <w:r w:rsidRPr="00E411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1112">
        <w:rPr>
          <w:rFonts w:ascii="Times New Roman" w:hAnsi="Times New Roman" w:cs="Times New Roman"/>
          <w:sz w:val="24"/>
          <w:szCs w:val="24"/>
        </w:rPr>
        <w:t xml:space="preserve">имеющиеся на лицевых счетах, по состоянию на 01 </w:t>
      </w:r>
      <w:r w:rsidR="00803003">
        <w:rPr>
          <w:rFonts w:ascii="Times New Roman" w:hAnsi="Times New Roman" w:cs="Times New Roman"/>
          <w:sz w:val="24"/>
          <w:szCs w:val="24"/>
        </w:rPr>
        <w:t>июля</w:t>
      </w:r>
      <w:r w:rsidR="00EF0D61">
        <w:rPr>
          <w:rFonts w:ascii="Times New Roman" w:hAnsi="Times New Roman" w:cs="Times New Roman"/>
          <w:sz w:val="24"/>
          <w:szCs w:val="24"/>
        </w:rPr>
        <w:t xml:space="preserve"> 202</w:t>
      </w:r>
      <w:r w:rsidR="000B3EC6">
        <w:rPr>
          <w:rFonts w:ascii="Times New Roman" w:hAnsi="Times New Roman" w:cs="Times New Roman"/>
          <w:sz w:val="24"/>
          <w:szCs w:val="24"/>
        </w:rPr>
        <w:t>3</w:t>
      </w:r>
      <w:r w:rsidRPr="00E41112">
        <w:rPr>
          <w:rFonts w:ascii="Times New Roman" w:hAnsi="Times New Roman" w:cs="Times New Roman"/>
          <w:sz w:val="24"/>
          <w:szCs w:val="24"/>
        </w:rPr>
        <w:t xml:space="preserve">, с учетом поступивших </w:t>
      </w:r>
      <w:r w:rsidR="00BE0A31">
        <w:rPr>
          <w:rFonts w:ascii="Times New Roman" w:hAnsi="Times New Roman" w:cs="Times New Roman"/>
          <w:sz w:val="24"/>
          <w:szCs w:val="24"/>
        </w:rPr>
        <w:t xml:space="preserve">в июле </w:t>
      </w:r>
      <w:r w:rsidRPr="00E41112">
        <w:rPr>
          <w:rFonts w:ascii="Times New Roman" w:hAnsi="Times New Roman" w:cs="Times New Roman"/>
          <w:sz w:val="24"/>
          <w:szCs w:val="24"/>
        </w:rPr>
        <w:t>платежей,</w:t>
      </w:r>
      <w:r w:rsidRPr="00E4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3F8">
        <w:rPr>
          <w:rFonts w:ascii="Times New Roman" w:hAnsi="Times New Roman" w:cs="Times New Roman"/>
          <w:b/>
          <w:sz w:val="24"/>
          <w:szCs w:val="24"/>
        </w:rPr>
        <w:t>будут переданы</w:t>
      </w:r>
      <w:r w:rsidRPr="00E41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112">
        <w:rPr>
          <w:rFonts w:ascii="Times New Roman" w:hAnsi="Times New Roman" w:cs="Times New Roman"/>
          <w:sz w:val="24"/>
          <w:szCs w:val="24"/>
        </w:rPr>
        <w:t>в ООО «</w:t>
      </w:r>
      <w:proofErr w:type="spellStart"/>
      <w:r w:rsidRPr="00E41112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Pr="00E41112">
        <w:rPr>
          <w:rFonts w:ascii="Times New Roman" w:hAnsi="Times New Roman" w:cs="Times New Roman"/>
          <w:sz w:val="24"/>
          <w:szCs w:val="24"/>
        </w:rPr>
        <w:t xml:space="preserve">» для зачисления на лицевые счета </w:t>
      </w:r>
      <w:r w:rsidRPr="00CC43F8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803003">
        <w:rPr>
          <w:rFonts w:ascii="Times New Roman" w:hAnsi="Times New Roman" w:cs="Times New Roman"/>
          <w:b/>
          <w:sz w:val="24"/>
          <w:szCs w:val="24"/>
        </w:rPr>
        <w:t>августа</w:t>
      </w:r>
      <w:r w:rsidR="00BE0A31">
        <w:rPr>
          <w:rFonts w:ascii="Times New Roman" w:hAnsi="Times New Roman" w:cs="Times New Roman"/>
          <w:b/>
          <w:sz w:val="24"/>
          <w:szCs w:val="24"/>
        </w:rPr>
        <w:t>-сентября</w:t>
      </w:r>
      <w:r w:rsidRPr="00CC43F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3EC6">
        <w:rPr>
          <w:rFonts w:ascii="Times New Roman" w:hAnsi="Times New Roman" w:cs="Times New Roman"/>
          <w:b/>
          <w:sz w:val="24"/>
          <w:szCs w:val="24"/>
        </w:rPr>
        <w:t>3</w:t>
      </w:r>
      <w:r w:rsidR="00016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3F8">
        <w:rPr>
          <w:rFonts w:ascii="Times New Roman" w:hAnsi="Times New Roman" w:cs="Times New Roman"/>
          <w:b/>
          <w:sz w:val="24"/>
          <w:szCs w:val="24"/>
        </w:rPr>
        <w:t>г</w:t>
      </w:r>
      <w:r w:rsidRPr="00E41112">
        <w:rPr>
          <w:rFonts w:ascii="Times New Roman" w:hAnsi="Times New Roman" w:cs="Times New Roman"/>
          <w:b/>
          <w:sz w:val="24"/>
          <w:szCs w:val="24"/>
        </w:rPr>
        <w:t>.</w:t>
      </w:r>
    </w:p>
    <w:p w:rsidR="00061520" w:rsidRPr="00E41112" w:rsidRDefault="00061520" w:rsidP="00E4111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354" w:rsidRPr="00EF0D61" w:rsidRDefault="00061520" w:rsidP="00E41112">
      <w:pPr>
        <w:pStyle w:val="a3"/>
        <w:numPr>
          <w:ilvl w:val="0"/>
          <w:numId w:val="1"/>
        </w:numP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EF0D61">
        <w:rPr>
          <w:rFonts w:ascii="Times New Roman" w:hAnsi="Times New Roman" w:cs="Times New Roman"/>
          <w:sz w:val="24"/>
          <w:szCs w:val="24"/>
        </w:rPr>
        <w:t>Оплатить платежный документ можно БЫСТРО и УДОБНО через мобильное приложение и Личный кабинет</w:t>
      </w:r>
      <w:r w:rsidR="00137367" w:rsidRPr="00EF0D61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BE0A3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BE0A31"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 w:rsidR="00BE0A31">
        <w:rPr>
          <w:rFonts w:ascii="Times New Roman" w:hAnsi="Times New Roman" w:cs="Times New Roman"/>
          <w:sz w:val="24"/>
          <w:szCs w:val="24"/>
        </w:rPr>
        <w:t>». А также в любом, удобном для вас, банке.</w:t>
      </w:r>
    </w:p>
    <w:sectPr w:rsidR="00124354" w:rsidRPr="00EF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10B85"/>
    <w:multiLevelType w:val="multilevel"/>
    <w:tmpl w:val="37B8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572D8D"/>
    <w:multiLevelType w:val="multilevel"/>
    <w:tmpl w:val="56F20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6EA40A0"/>
    <w:multiLevelType w:val="hybridMultilevel"/>
    <w:tmpl w:val="013CC7AE"/>
    <w:lvl w:ilvl="0" w:tplc="D054D6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08"/>
    <w:rsid w:val="00016921"/>
    <w:rsid w:val="0004077C"/>
    <w:rsid w:val="00061520"/>
    <w:rsid w:val="000B3EC6"/>
    <w:rsid w:val="00124354"/>
    <w:rsid w:val="00137367"/>
    <w:rsid w:val="00313F70"/>
    <w:rsid w:val="00472BBC"/>
    <w:rsid w:val="005D1E65"/>
    <w:rsid w:val="005E5A37"/>
    <w:rsid w:val="006934FE"/>
    <w:rsid w:val="006A4C08"/>
    <w:rsid w:val="006B38CA"/>
    <w:rsid w:val="0078192D"/>
    <w:rsid w:val="00803003"/>
    <w:rsid w:val="0080317B"/>
    <w:rsid w:val="008518E4"/>
    <w:rsid w:val="00A15B1B"/>
    <w:rsid w:val="00A4332A"/>
    <w:rsid w:val="00B32437"/>
    <w:rsid w:val="00BE0A31"/>
    <w:rsid w:val="00BF6EF8"/>
    <w:rsid w:val="00C17383"/>
    <w:rsid w:val="00CC43F8"/>
    <w:rsid w:val="00D24061"/>
    <w:rsid w:val="00D613A6"/>
    <w:rsid w:val="00E41112"/>
    <w:rsid w:val="00EF0D61"/>
    <w:rsid w:val="00F8030A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1641C-0E1F-4DEE-B609-4A7999C2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4</cp:revision>
  <dcterms:created xsi:type="dcterms:W3CDTF">2023-07-17T14:11:00Z</dcterms:created>
  <dcterms:modified xsi:type="dcterms:W3CDTF">2023-07-17T15:50:00Z</dcterms:modified>
</cp:coreProperties>
</file>